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D9B" w:rsidRPr="00C00D9B" w:rsidRDefault="00C87C2E" w:rsidP="00C00D9B">
      <w:pPr>
        <w:pStyle w:val="1"/>
        <w:jc w:val="center"/>
        <w:rPr>
          <w:b/>
        </w:rPr>
      </w:pPr>
      <w:bookmarkStart w:id="0" w:name="_GoBack"/>
      <w:bookmarkEnd w:id="0"/>
      <w:r>
        <w:rPr>
          <w:b/>
          <w:lang w:val="ru-RU"/>
        </w:rPr>
        <w:t xml:space="preserve">                   </w:t>
      </w:r>
      <w:r w:rsidR="00C00D9B" w:rsidRPr="00C00D9B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0D9B" w:rsidRPr="00C00D9B">
        <w:rPr>
          <w:b/>
          <w:lang w:val="ru-RU"/>
        </w:rPr>
        <w:tab/>
      </w:r>
      <w:r w:rsidR="00C00D9B" w:rsidRPr="00C00D9B">
        <w:rPr>
          <w:b/>
          <w:lang w:val="ru-RU"/>
        </w:rPr>
        <w:tab/>
      </w:r>
      <w:r w:rsidR="00C00D9B" w:rsidRPr="00C00D9B">
        <w:rPr>
          <w:b/>
          <w:lang w:val="ru-RU"/>
        </w:rPr>
        <w:tab/>
      </w:r>
      <w:r w:rsidR="00C00D9B" w:rsidRPr="00C00D9B">
        <w:rPr>
          <w:b/>
        </w:rPr>
        <w:t xml:space="preserve">               </w:t>
      </w:r>
    </w:p>
    <w:p w:rsidR="00C00D9B" w:rsidRPr="00C00D9B" w:rsidRDefault="00C00D9B" w:rsidP="007C7CB0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C00D9B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Pr="00C00D9B">
        <w:rPr>
          <w:rFonts w:ascii="Times New Roman" w:hAnsi="Times New Roman"/>
          <w:b/>
          <w:sz w:val="28"/>
          <w:szCs w:val="28"/>
          <w:lang w:val="ru-RU"/>
        </w:rPr>
        <w:t xml:space="preserve">   РАДА</w:t>
      </w:r>
    </w:p>
    <w:p w:rsidR="00C00D9B" w:rsidRPr="00C00D9B" w:rsidRDefault="00C00D9B" w:rsidP="00C00D9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00D9B">
        <w:rPr>
          <w:sz w:val="28"/>
          <w:szCs w:val="28"/>
        </w:rPr>
        <w:t>КИЇВСЬКОЇ ОБЛАСТІ</w:t>
      </w:r>
    </w:p>
    <w:p w:rsidR="00C00D9B" w:rsidRPr="00C00D9B" w:rsidRDefault="00C00D9B" w:rsidP="00C00D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C00D9B">
        <w:rPr>
          <w:rFonts w:ascii="Times New Roman" w:hAnsi="Times New Roman" w:cs="Times New Roman"/>
          <w:b/>
          <w:bCs/>
          <w:sz w:val="28"/>
          <w:szCs w:val="28"/>
        </w:rPr>
        <w:t xml:space="preserve">СІМДЕСЯТ  </w:t>
      </w:r>
      <w:r w:rsidR="00B71ACA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proofErr w:type="gramEnd"/>
      <w:r w:rsidRPr="00C00D9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C00D9B">
        <w:rPr>
          <w:rFonts w:ascii="Times New Roman" w:hAnsi="Times New Roman" w:cs="Times New Roman"/>
          <w:b/>
          <w:sz w:val="28"/>
          <w:szCs w:val="28"/>
        </w:rPr>
        <w:t>СЕСІЯ  СЬОМОГО  СКЛИКАННЯ</w:t>
      </w:r>
    </w:p>
    <w:p w:rsidR="00C00D9B" w:rsidRPr="00C00D9B" w:rsidRDefault="00C00D9B" w:rsidP="00C00D9B">
      <w:pPr>
        <w:pStyle w:val="1"/>
        <w:jc w:val="center"/>
        <w:rPr>
          <w:b/>
          <w:sz w:val="28"/>
          <w:szCs w:val="28"/>
        </w:rPr>
      </w:pPr>
      <w:r w:rsidRPr="00C00D9B">
        <w:rPr>
          <w:b/>
          <w:sz w:val="28"/>
          <w:szCs w:val="28"/>
        </w:rPr>
        <w:t xml:space="preserve">Р  І   Ш   Е   Н   </w:t>
      </w:r>
      <w:proofErr w:type="spellStart"/>
      <w:r w:rsidRPr="00C00D9B">
        <w:rPr>
          <w:b/>
          <w:sz w:val="28"/>
          <w:szCs w:val="28"/>
        </w:rPr>
        <w:t>Н</w:t>
      </w:r>
      <w:proofErr w:type="spellEnd"/>
      <w:r w:rsidRPr="00C00D9B">
        <w:rPr>
          <w:b/>
          <w:sz w:val="28"/>
          <w:szCs w:val="28"/>
        </w:rPr>
        <w:t xml:space="preserve">   Я</w:t>
      </w:r>
    </w:p>
    <w:p w:rsidR="00C00D9B" w:rsidRPr="00C00D9B" w:rsidRDefault="00C00D9B" w:rsidP="00C00D9B">
      <w:pPr>
        <w:pStyle w:val="1"/>
        <w:jc w:val="center"/>
        <w:rPr>
          <w:b/>
          <w:sz w:val="28"/>
          <w:szCs w:val="28"/>
        </w:rPr>
      </w:pPr>
    </w:p>
    <w:p w:rsidR="00C00D9B" w:rsidRPr="00056C0D" w:rsidRDefault="009D07E6" w:rsidP="00C00D9B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  <w:lang w:val="uk-UA" w:eastAsia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« 26</w:t>
      </w:r>
      <w:proofErr w:type="gramEnd"/>
      <w:r w:rsidR="00056C0D" w:rsidRPr="00056C0D">
        <w:rPr>
          <w:rFonts w:ascii="Times New Roman" w:hAnsi="Times New Roman" w:cs="Times New Roman"/>
          <w:b/>
          <w:sz w:val="24"/>
          <w:szCs w:val="24"/>
          <w:u w:val="single"/>
        </w:rPr>
        <w:t xml:space="preserve"> »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березня</w:t>
      </w:r>
      <w:r w:rsidR="00056C0D" w:rsidRPr="00056C0D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2020 року</w:t>
      </w:r>
      <w:r w:rsidR="00056C0D" w:rsidRPr="00056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6C0D" w:rsidRPr="00056C0D">
        <w:rPr>
          <w:rFonts w:ascii="Times New Roman" w:hAnsi="Times New Roman" w:cs="Times New Roman"/>
          <w:b/>
          <w:sz w:val="24"/>
          <w:szCs w:val="24"/>
        </w:rPr>
        <w:tab/>
      </w:r>
      <w:r w:rsidR="00056C0D" w:rsidRPr="00056C0D">
        <w:rPr>
          <w:rFonts w:ascii="Times New Roman" w:hAnsi="Times New Roman" w:cs="Times New Roman"/>
          <w:b/>
          <w:sz w:val="24"/>
          <w:szCs w:val="24"/>
        </w:rPr>
        <w:tab/>
      </w:r>
      <w:r w:rsidR="00056C0D" w:rsidRPr="00056C0D">
        <w:rPr>
          <w:rFonts w:ascii="Times New Roman" w:hAnsi="Times New Roman" w:cs="Times New Roman"/>
          <w:b/>
          <w:sz w:val="24"/>
          <w:szCs w:val="24"/>
        </w:rPr>
        <w:tab/>
      </w:r>
      <w:r w:rsidR="00056C0D" w:rsidRPr="00056C0D">
        <w:rPr>
          <w:rFonts w:ascii="Times New Roman" w:hAnsi="Times New Roman" w:cs="Times New Roman"/>
          <w:b/>
          <w:sz w:val="24"/>
          <w:szCs w:val="24"/>
        </w:rPr>
        <w:tab/>
      </w:r>
      <w:r w:rsidR="00056C0D" w:rsidRPr="00056C0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="00056C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 w:rsidR="00056C0D" w:rsidRPr="00056C0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56C0D" w:rsidRPr="00056C0D">
        <w:rPr>
          <w:rFonts w:ascii="Times New Roman" w:hAnsi="Times New Roman" w:cs="Times New Roman"/>
          <w:b/>
          <w:sz w:val="24"/>
          <w:szCs w:val="24"/>
          <w:u w:val="single"/>
        </w:rPr>
        <w:t xml:space="preserve">№ </w:t>
      </w:r>
      <w:r w:rsidR="007C7CB0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4757 </w:t>
      </w:r>
      <w:r w:rsidR="00056C0D" w:rsidRPr="00056C0D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-7</w:t>
      </w:r>
      <w:r w:rsidR="00B71ACA">
        <w:rPr>
          <w:rFonts w:ascii="Times New Roman" w:eastAsia="Calibri" w:hAnsi="Times New Roman" w:cs="Times New Roman"/>
          <w:b/>
          <w:sz w:val="24"/>
          <w:szCs w:val="24"/>
          <w:u w:val="single"/>
          <w:lang w:val="uk-UA" w:eastAsia="en-US"/>
        </w:rPr>
        <w:t>6</w:t>
      </w:r>
      <w:r w:rsidR="00056C0D" w:rsidRPr="00056C0D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-</w:t>
      </w:r>
      <w:r w:rsidR="00056C0D" w:rsidRPr="00056C0D">
        <w:rPr>
          <w:rFonts w:ascii="Times New Roman" w:eastAsia="Calibri" w:hAnsi="Times New Roman" w:cs="Times New Roman"/>
          <w:b/>
          <w:sz w:val="24"/>
          <w:szCs w:val="24"/>
          <w:u w:val="single"/>
          <w:lang w:val="en-US" w:eastAsia="en-US"/>
        </w:rPr>
        <w:t>VII</w:t>
      </w:r>
    </w:p>
    <w:p w:rsidR="00056C0D" w:rsidRPr="00056C0D" w:rsidRDefault="00056C0D" w:rsidP="00C00D9B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3475FB" w:rsidRPr="003475FB" w:rsidRDefault="003475FB" w:rsidP="003475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5FB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475FB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347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75FB"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 w:rsidRPr="003475FB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r w:rsidRPr="003475FB">
        <w:rPr>
          <w:rFonts w:ascii="Times New Roman" w:hAnsi="Times New Roman" w:cs="Times New Roman"/>
          <w:b/>
          <w:sz w:val="24"/>
          <w:szCs w:val="24"/>
        </w:rPr>
        <w:t>штатн</w:t>
      </w:r>
      <w:proofErr w:type="spellEnd"/>
      <w:r w:rsidR="009D07E6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="009D07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07E6">
        <w:rPr>
          <w:rFonts w:ascii="Times New Roman" w:hAnsi="Times New Roman" w:cs="Times New Roman"/>
          <w:b/>
          <w:sz w:val="24"/>
          <w:szCs w:val="24"/>
        </w:rPr>
        <w:t>розпису</w:t>
      </w:r>
      <w:proofErr w:type="spellEnd"/>
    </w:p>
    <w:p w:rsidR="003475FB" w:rsidRPr="009D07E6" w:rsidRDefault="003475FB" w:rsidP="003475F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3475FB">
        <w:rPr>
          <w:rFonts w:ascii="Times New Roman" w:hAnsi="Times New Roman" w:cs="Times New Roman"/>
          <w:b/>
          <w:sz w:val="24"/>
          <w:szCs w:val="24"/>
        </w:rPr>
        <w:t>відділу</w:t>
      </w:r>
      <w:proofErr w:type="spellEnd"/>
      <w:r w:rsidRPr="003475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07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молоді та спорту </w:t>
      </w:r>
    </w:p>
    <w:p w:rsidR="00C00D9B" w:rsidRPr="003475FB" w:rsidRDefault="003475FB" w:rsidP="003475FB">
      <w:pPr>
        <w:spacing w:after="0"/>
        <w:jc w:val="both"/>
        <w:rPr>
          <w:rFonts w:ascii="Times New Roman" w:hAnsi="Times New Roman" w:cs="Times New Roman"/>
          <w:b/>
        </w:rPr>
      </w:pPr>
      <w:r w:rsidRPr="003475FB">
        <w:rPr>
          <w:rFonts w:ascii="Times New Roman" w:hAnsi="Times New Roman" w:cs="Times New Roman"/>
          <w:b/>
          <w:sz w:val="24"/>
          <w:szCs w:val="24"/>
        </w:rPr>
        <w:t xml:space="preserve">Бучанської </w:t>
      </w:r>
      <w:proofErr w:type="spellStart"/>
      <w:r w:rsidRPr="003475FB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3475FB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C00D9B" w:rsidRPr="003475FB" w:rsidRDefault="00C00D9B" w:rsidP="003475FB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8B3A93" w:rsidRDefault="00C00D9B" w:rsidP="00C00D9B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0D9B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</w:p>
    <w:p w:rsidR="00E869CF" w:rsidRPr="00876005" w:rsidRDefault="00C00D9B" w:rsidP="00C00D9B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0D9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E2013">
        <w:rPr>
          <w:rFonts w:ascii="Times New Roman" w:hAnsi="Times New Roman" w:cs="Times New Roman"/>
          <w:sz w:val="24"/>
          <w:szCs w:val="24"/>
          <w:lang w:val="uk-UA"/>
        </w:rPr>
        <w:t>З метою забезпечення виконання покладених завдань на місцеве самоврядування, підвищення ефективності, оптимізації та вдосконалення роботи структурних підрозділів Бучанс</w:t>
      </w:r>
      <w:r w:rsidR="00B94279">
        <w:rPr>
          <w:rFonts w:ascii="Times New Roman" w:hAnsi="Times New Roman" w:cs="Times New Roman"/>
          <w:sz w:val="24"/>
          <w:szCs w:val="24"/>
          <w:lang w:val="uk-UA"/>
        </w:rPr>
        <w:t>ьк</w:t>
      </w:r>
      <w:r w:rsidR="002E2013">
        <w:rPr>
          <w:rFonts w:ascii="Times New Roman" w:hAnsi="Times New Roman" w:cs="Times New Roman"/>
          <w:sz w:val="24"/>
          <w:szCs w:val="24"/>
          <w:lang w:val="uk-UA"/>
        </w:rPr>
        <w:t xml:space="preserve">ої міської ради, враховуючи пропозиції </w:t>
      </w:r>
      <w:r w:rsidR="009D07E6">
        <w:rPr>
          <w:rFonts w:ascii="Times New Roman" w:hAnsi="Times New Roman" w:cs="Times New Roman"/>
          <w:sz w:val="24"/>
          <w:szCs w:val="24"/>
          <w:lang w:val="uk-UA"/>
        </w:rPr>
        <w:t xml:space="preserve">в.о. </w:t>
      </w:r>
      <w:r w:rsidR="003475FB" w:rsidRPr="00876005">
        <w:rPr>
          <w:rFonts w:ascii="Times New Roman" w:hAnsi="Times New Roman" w:cs="Times New Roman"/>
          <w:sz w:val="24"/>
          <w:szCs w:val="24"/>
          <w:lang w:val="uk-UA"/>
        </w:rPr>
        <w:t xml:space="preserve">начальника відділу </w:t>
      </w:r>
      <w:r w:rsidR="009D07E6">
        <w:rPr>
          <w:rFonts w:ascii="Times New Roman" w:hAnsi="Times New Roman" w:cs="Times New Roman"/>
          <w:sz w:val="24"/>
          <w:szCs w:val="24"/>
          <w:lang w:val="uk-UA"/>
        </w:rPr>
        <w:t>молоді та спорту</w:t>
      </w:r>
      <w:r w:rsidR="003475FB" w:rsidRPr="00876005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 </w:t>
      </w:r>
      <w:r w:rsidR="009D07E6">
        <w:rPr>
          <w:rFonts w:ascii="Times New Roman" w:hAnsi="Times New Roman" w:cs="Times New Roman"/>
          <w:sz w:val="24"/>
          <w:szCs w:val="24"/>
          <w:lang w:val="uk-UA"/>
        </w:rPr>
        <w:t>Мороз</w:t>
      </w:r>
      <w:r w:rsidR="003475FB" w:rsidRPr="008760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07E6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3475FB" w:rsidRPr="0087600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D07E6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3475FB" w:rsidRPr="00876005">
        <w:rPr>
          <w:rFonts w:ascii="Times New Roman" w:hAnsi="Times New Roman" w:cs="Times New Roman"/>
          <w:sz w:val="24"/>
          <w:szCs w:val="24"/>
          <w:lang w:val="uk-UA"/>
        </w:rPr>
        <w:t>., щодо внесення змін до штатного розпису відділу, керуючись</w:t>
      </w:r>
      <w:r w:rsidR="006E5017">
        <w:rPr>
          <w:rFonts w:ascii="Times New Roman" w:hAnsi="Times New Roman" w:cs="Times New Roman"/>
          <w:sz w:val="24"/>
          <w:szCs w:val="24"/>
          <w:lang w:val="uk-UA"/>
        </w:rPr>
        <w:t xml:space="preserve"> постановою Кабінету міністрів України від 09.03.2006 р. № 268 «Про упорядкування структури та умов оплати праці  працівників апарату органів виконавчої влади, органів прокуратури, судів та інших органів</w:t>
      </w:r>
      <w:r w:rsidR="008B3A93">
        <w:rPr>
          <w:rFonts w:ascii="Times New Roman" w:hAnsi="Times New Roman" w:cs="Times New Roman"/>
          <w:sz w:val="24"/>
          <w:szCs w:val="24"/>
          <w:lang w:val="uk-UA"/>
        </w:rPr>
        <w:t>» (зі змінами та доповненнями)</w:t>
      </w:r>
      <w:r w:rsidR="00891BF6">
        <w:rPr>
          <w:rFonts w:ascii="Times New Roman" w:hAnsi="Times New Roman" w:cs="Times New Roman"/>
          <w:sz w:val="24"/>
          <w:szCs w:val="24"/>
          <w:lang w:val="uk-UA"/>
        </w:rPr>
        <w:t>, наказу міністерства праці Укр</w:t>
      </w:r>
      <w:r w:rsidR="008B3A9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91BF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8B3A93">
        <w:rPr>
          <w:rFonts w:ascii="Times New Roman" w:hAnsi="Times New Roman" w:cs="Times New Roman"/>
          <w:sz w:val="24"/>
          <w:szCs w:val="24"/>
          <w:lang w:val="uk-UA"/>
        </w:rPr>
        <w:t>ни від 02.10.1996 року № 77 « 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 (зі змінами та доповненнями)</w:t>
      </w:r>
      <w:r w:rsidR="00B9427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336E8" w:rsidRPr="005336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36E8" w:rsidRPr="00876005">
        <w:rPr>
          <w:rFonts w:ascii="Times New Roman" w:hAnsi="Times New Roman" w:cs="Times New Roman"/>
          <w:sz w:val="24"/>
          <w:szCs w:val="24"/>
          <w:lang w:val="uk-UA"/>
        </w:rPr>
        <w:t>Постановою КМУ від 30.08.2002р. № 1298 «</w:t>
      </w:r>
      <w:r w:rsidR="005336E8" w:rsidRPr="00876005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із змінами</w:t>
      </w:r>
      <w:r w:rsidR="005336E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, наказ від 23.09.2005 р. № 2097 </w:t>
      </w:r>
      <w:r w:rsidR="00253CC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«</w:t>
      </w:r>
      <w:r w:rsidR="005336E8" w:rsidRPr="005336E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Про впорядкування умов оплати праці працівників бюджетних установ, закладів та організацій галузі фізичної культури і спорту</w:t>
      </w:r>
      <w:r w:rsidR="00253CC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»,</w:t>
      </w:r>
      <w:r w:rsidR="00B9427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Законом України «Про місцеве самоврядування в Україні»,</w:t>
      </w:r>
      <w:r w:rsidR="003475FB" w:rsidRPr="00876005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B94279" w:rsidRPr="00B94279" w:rsidRDefault="00B94279" w:rsidP="00C00D9B">
      <w:pPr>
        <w:spacing w:after="0"/>
        <w:rPr>
          <w:rFonts w:ascii="Times New Roman" w:hAnsi="Times New Roman" w:cs="Times New Roman"/>
          <w:b/>
          <w:lang w:val="uk-UA"/>
        </w:rPr>
      </w:pPr>
    </w:p>
    <w:p w:rsidR="00B94279" w:rsidRPr="00B94279" w:rsidRDefault="00B94279" w:rsidP="00C00D9B">
      <w:pPr>
        <w:spacing w:after="0"/>
        <w:rPr>
          <w:rFonts w:ascii="Times New Roman" w:hAnsi="Times New Roman" w:cs="Times New Roman"/>
          <w:b/>
          <w:lang w:val="uk-UA"/>
        </w:rPr>
      </w:pPr>
    </w:p>
    <w:p w:rsidR="00C00D9B" w:rsidRPr="005336E8" w:rsidRDefault="00C00D9B" w:rsidP="00C00D9B">
      <w:pPr>
        <w:spacing w:after="0"/>
        <w:rPr>
          <w:rFonts w:ascii="Times New Roman" w:hAnsi="Times New Roman" w:cs="Times New Roman"/>
          <w:b/>
          <w:lang w:val="uk-UA"/>
        </w:rPr>
      </w:pPr>
      <w:r w:rsidRPr="005336E8">
        <w:rPr>
          <w:rFonts w:ascii="Times New Roman" w:hAnsi="Times New Roman" w:cs="Times New Roman"/>
          <w:b/>
          <w:lang w:val="uk-UA"/>
        </w:rPr>
        <w:t>ВИРІШИЛА:</w:t>
      </w:r>
    </w:p>
    <w:p w:rsidR="00B94279" w:rsidRDefault="00B94279" w:rsidP="00B94279">
      <w:pPr>
        <w:pStyle w:val="a4"/>
        <w:jc w:val="both"/>
        <w:rPr>
          <w:lang w:val="uk-UA"/>
        </w:rPr>
      </w:pPr>
    </w:p>
    <w:p w:rsidR="00C00D9B" w:rsidRDefault="00C00D9B" w:rsidP="00C00D9B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proofErr w:type="spellStart"/>
      <w:r w:rsidRPr="00C00D9B">
        <w:rPr>
          <w:lang w:val="uk-UA"/>
        </w:rPr>
        <w:t>Внести</w:t>
      </w:r>
      <w:proofErr w:type="spellEnd"/>
      <w:r w:rsidRPr="00C00D9B">
        <w:rPr>
          <w:lang w:val="uk-UA"/>
        </w:rPr>
        <w:t xml:space="preserve"> з 01.0</w:t>
      </w:r>
      <w:r w:rsidR="00B94279">
        <w:rPr>
          <w:lang w:val="uk-UA"/>
        </w:rPr>
        <w:t>4</w:t>
      </w:r>
      <w:r w:rsidRPr="00C00D9B">
        <w:rPr>
          <w:lang w:val="uk-UA"/>
        </w:rPr>
        <w:t xml:space="preserve">.2020 р. </w:t>
      </w:r>
      <w:r w:rsidR="003475FB" w:rsidRPr="008E3147">
        <w:rPr>
          <w:lang w:val="uk-UA"/>
        </w:rPr>
        <w:t>зміни до штатн</w:t>
      </w:r>
      <w:r w:rsidR="00135EDE">
        <w:rPr>
          <w:lang w:val="uk-UA"/>
        </w:rPr>
        <w:t>их</w:t>
      </w:r>
      <w:r w:rsidR="003475FB" w:rsidRPr="008E3147">
        <w:rPr>
          <w:lang w:val="uk-UA"/>
        </w:rPr>
        <w:t xml:space="preserve"> розпис</w:t>
      </w:r>
      <w:r w:rsidR="00135EDE">
        <w:rPr>
          <w:lang w:val="uk-UA"/>
        </w:rPr>
        <w:t>ів</w:t>
      </w:r>
      <w:r w:rsidR="00B94279">
        <w:rPr>
          <w:lang w:val="uk-UA"/>
        </w:rPr>
        <w:t xml:space="preserve"> відділу молоді та спорту Бучанської міської ради</w:t>
      </w:r>
      <w:r w:rsidR="008B3A93">
        <w:rPr>
          <w:lang w:val="uk-UA"/>
        </w:rPr>
        <w:t xml:space="preserve"> </w:t>
      </w:r>
      <w:r w:rsidR="00253CCB">
        <w:rPr>
          <w:lang w:val="uk-UA"/>
        </w:rPr>
        <w:t xml:space="preserve">по КПК 1110160 та </w:t>
      </w:r>
      <w:r w:rsidR="00011099">
        <w:rPr>
          <w:lang w:val="uk-UA"/>
        </w:rPr>
        <w:t>КПК 1115031, а саме:</w:t>
      </w:r>
    </w:p>
    <w:p w:rsidR="00011099" w:rsidRDefault="00011099" w:rsidP="00011099">
      <w:pPr>
        <w:pStyle w:val="a4"/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по КПК 1110160:</w:t>
      </w:r>
    </w:p>
    <w:p w:rsidR="00011099" w:rsidRDefault="00011099" w:rsidP="00011099">
      <w:pPr>
        <w:pStyle w:val="a4"/>
        <w:ind w:left="1080"/>
        <w:jc w:val="both"/>
        <w:rPr>
          <w:lang w:val="uk-UA"/>
        </w:rPr>
      </w:pPr>
      <w:r>
        <w:rPr>
          <w:lang w:val="uk-UA"/>
        </w:rPr>
        <w:t>ввести +1,0 ставку головного спеціаліста;</w:t>
      </w:r>
    </w:p>
    <w:p w:rsidR="00011099" w:rsidRDefault="00011099" w:rsidP="00011099">
      <w:pPr>
        <w:pStyle w:val="a4"/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по КПК 1115031:</w:t>
      </w:r>
    </w:p>
    <w:p w:rsidR="00011099" w:rsidRDefault="00346826" w:rsidP="00011099">
      <w:pPr>
        <w:pStyle w:val="a4"/>
        <w:ind w:left="1080"/>
        <w:jc w:val="both"/>
        <w:rPr>
          <w:lang w:val="uk-UA"/>
        </w:rPr>
      </w:pPr>
      <w:r>
        <w:rPr>
          <w:lang w:val="uk-UA"/>
        </w:rPr>
        <w:t>вивести -2,0</w:t>
      </w:r>
      <w:r w:rsidR="00011099">
        <w:rPr>
          <w:lang w:val="uk-UA"/>
        </w:rPr>
        <w:t xml:space="preserve"> ставки тренера-викладача;</w:t>
      </w:r>
    </w:p>
    <w:p w:rsidR="00DE4A6F" w:rsidRPr="00C00D9B" w:rsidRDefault="00DE4A6F" w:rsidP="00DE4A6F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>
        <w:rPr>
          <w:lang w:val="uk-UA"/>
        </w:rPr>
        <w:t>Затвердити штатний розпис по КПК 1110160 в новій редакції</w:t>
      </w:r>
      <w:r w:rsidR="00011099">
        <w:rPr>
          <w:lang w:val="uk-UA"/>
        </w:rPr>
        <w:t xml:space="preserve"> (додаток </w:t>
      </w:r>
      <w:r>
        <w:rPr>
          <w:lang w:val="uk-UA"/>
        </w:rPr>
        <w:t>).</w:t>
      </w:r>
    </w:p>
    <w:p w:rsidR="00C00D9B" w:rsidRPr="00BA43C4" w:rsidRDefault="00C00D9B" w:rsidP="00C00D9B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A43C4">
        <w:rPr>
          <w:lang w:val="uk-UA"/>
        </w:rPr>
        <w:t xml:space="preserve">Відділу </w:t>
      </w:r>
      <w:r w:rsidR="00B94279">
        <w:rPr>
          <w:lang w:val="uk-UA"/>
        </w:rPr>
        <w:t>молоді та спорту</w:t>
      </w:r>
      <w:r w:rsidR="00BA43C4" w:rsidRPr="00BA43C4">
        <w:rPr>
          <w:lang w:val="uk-UA"/>
        </w:rPr>
        <w:t xml:space="preserve"> </w:t>
      </w:r>
      <w:r w:rsidRPr="00BA43C4">
        <w:rPr>
          <w:lang w:val="uk-UA"/>
        </w:rPr>
        <w:t>проводити фінансування в межах затвердженого фонду оплати праці на 2020 рік.</w:t>
      </w:r>
    </w:p>
    <w:p w:rsidR="00C00D9B" w:rsidRPr="00FE487A" w:rsidRDefault="00C00D9B" w:rsidP="00C00D9B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C00D9B">
        <w:rPr>
          <w:lang w:val="uk-UA"/>
        </w:rPr>
        <w:t xml:space="preserve"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</w:t>
      </w:r>
      <w:r w:rsidRPr="00C00D9B">
        <w:t>бюджету</w:t>
      </w:r>
      <w:r w:rsidRPr="00C00D9B">
        <w:rPr>
          <w:lang w:val="uk-UA"/>
        </w:rPr>
        <w:t xml:space="preserve">, </w:t>
      </w:r>
      <w:r w:rsidRPr="00C00D9B">
        <w:t xml:space="preserve"> </w:t>
      </w:r>
      <w:proofErr w:type="spellStart"/>
      <w:r w:rsidRPr="00C00D9B">
        <w:t>фінансів</w:t>
      </w:r>
      <w:proofErr w:type="spellEnd"/>
      <w:r w:rsidRPr="00C00D9B">
        <w:rPr>
          <w:lang w:val="uk-UA"/>
        </w:rPr>
        <w:t xml:space="preserve"> та інвестування,</w:t>
      </w:r>
      <w:r w:rsidRPr="00C00D9B">
        <w:t xml:space="preserve"> а </w:t>
      </w:r>
      <w:proofErr w:type="spellStart"/>
      <w:r w:rsidRPr="00C00D9B">
        <w:t>також</w:t>
      </w:r>
      <w:proofErr w:type="spellEnd"/>
      <w:r w:rsidRPr="00C00D9B">
        <w:t xml:space="preserve"> на </w:t>
      </w:r>
      <w:proofErr w:type="spellStart"/>
      <w:r w:rsidRPr="00C00D9B">
        <w:t>комісію</w:t>
      </w:r>
      <w:proofErr w:type="spellEnd"/>
      <w:r w:rsidRPr="00C00D9B">
        <w:t xml:space="preserve"> з </w:t>
      </w:r>
      <w:proofErr w:type="spellStart"/>
      <w:r w:rsidRPr="00C00D9B">
        <w:t>питань</w:t>
      </w:r>
      <w:proofErr w:type="spellEnd"/>
      <w:r w:rsidRPr="00C00D9B">
        <w:t xml:space="preserve"> </w:t>
      </w:r>
      <w:proofErr w:type="spellStart"/>
      <w:r w:rsidRPr="00C00D9B">
        <w:t>освіти</w:t>
      </w:r>
      <w:proofErr w:type="spellEnd"/>
      <w:r w:rsidRPr="00C00D9B">
        <w:t xml:space="preserve">, </w:t>
      </w:r>
      <w:proofErr w:type="spellStart"/>
      <w:r w:rsidRPr="00C00D9B">
        <w:t>культури</w:t>
      </w:r>
      <w:proofErr w:type="spellEnd"/>
      <w:r w:rsidRPr="00C00D9B">
        <w:t xml:space="preserve">, спорту, справ </w:t>
      </w:r>
      <w:proofErr w:type="spellStart"/>
      <w:r w:rsidRPr="00C00D9B">
        <w:t>молоді</w:t>
      </w:r>
      <w:proofErr w:type="spellEnd"/>
      <w:r w:rsidRPr="00C00D9B">
        <w:t xml:space="preserve"> та </w:t>
      </w:r>
      <w:proofErr w:type="spellStart"/>
      <w:r w:rsidRPr="00C00D9B">
        <w:t>гуманітарних</w:t>
      </w:r>
      <w:proofErr w:type="spellEnd"/>
      <w:r w:rsidRPr="00C00D9B">
        <w:t xml:space="preserve"> </w:t>
      </w:r>
      <w:proofErr w:type="spellStart"/>
      <w:r w:rsidRPr="00C00D9B">
        <w:t>питань</w:t>
      </w:r>
      <w:proofErr w:type="spellEnd"/>
      <w:r w:rsidRPr="00C00D9B">
        <w:t>.</w:t>
      </w:r>
    </w:p>
    <w:p w:rsidR="007E0E53" w:rsidRDefault="007E0E53" w:rsidP="00C00D9B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B94279" w:rsidRDefault="00B94279" w:rsidP="00C00D9B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B94279" w:rsidRPr="007E0E53" w:rsidRDefault="00B94279" w:rsidP="00C00D9B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FE487A" w:rsidRDefault="00C00D9B" w:rsidP="00EF67F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00D9B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C00D9B">
        <w:rPr>
          <w:rFonts w:ascii="Times New Roman" w:hAnsi="Times New Roman" w:cs="Times New Roman"/>
          <w:b/>
          <w:sz w:val="28"/>
          <w:szCs w:val="28"/>
        </w:rPr>
        <w:t xml:space="preserve"> голова</w:t>
      </w:r>
      <w:r w:rsidRPr="00C00D9B">
        <w:rPr>
          <w:rFonts w:ascii="Times New Roman" w:hAnsi="Times New Roman" w:cs="Times New Roman"/>
          <w:b/>
          <w:sz w:val="28"/>
          <w:szCs w:val="28"/>
        </w:rPr>
        <w:tab/>
      </w:r>
      <w:r w:rsidRPr="00C00D9B">
        <w:rPr>
          <w:rFonts w:ascii="Times New Roman" w:hAnsi="Times New Roman" w:cs="Times New Roman"/>
          <w:b/>
          <w:sz w:val="28"/>
          <w:szCs w:val="28"/>
        </w:rPr>
        <w:tab/>
      </w:r>
      <w:r w:rsidRPr="00C00D9B">
        <w:rPr>
          <w:rFonts w:ascii="Times New Roman" w:hAnsi="Times New Roman" w:cs="Times New Roman"/>
          <w:b/>
          <w:sz w:val="28"/>
          <w:szCs w:val="28"/>
        </w:rPr>
        <w:tab/>
      </w:r>
      <w:r w:rsidRPr="00C00D9B">
        <w:rPr>
          <w:rFonts w:ascii="Times New Roman" w:hAnsi="Times New Roman" w:cs="Times New Roman"/>
          <w:b/>
          <w:sz w:val="28"/>
          <w:szCs w:val="28"/>
        </w:rPr>
        <w:tab/>
      </w:r>
      <w:r w:rsidRPr="00C00D9B">
        <w:rPr>
          <w:rFonts w:ascii="Times New Roman" w:hAnsi="Times New Roman" w:cs="Times New Roman"/>
          <w:b/>
          <w:sz w:val="28"/>
          <w:szCs w:val="28"/>
        </w:rPr>
        <w:tab/>
      </w:r>
      <w:r w:rsidRPr="00C00D9B">
        <w:rPr>
          <w:rFonts w:ascii="Times New Roman" w:hAnsi="Times New Roman" w:cs="Times New Roman"/>
          <w:b/>
          <w:sz w:val="28"/>
          <w:szCs w:val="28"/>
        </w:rPr>
        <w:tab/>
      </w:r>
      <w:r w:rsidRPr="00C00D9B"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  <w:r w:rsidR="00E869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C00D9B">
        <w:rPr>
          <w:rFonts w:ascii="Times New Roman" w:hAnsi="Times New Roman" w:cs="Times New Roman"/>
          <w:b/>
          <w:sz w:val="28"/>
          <w:szCs w:val="28"/>
        </w:rPr>
        <w:t>А.П. Федору</w:t>
      </w:r>
      <w:r w:rsidR="00E869CF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</w:p>
    <w:p w:rsidR="00FE487A" w:rsidRDefault="00FE487A" w:rsidP="00EF67F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09AC" w:rsidRDefault="004009AC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sectPr w:rsidR="004009AC" w:rsidSect="003475FB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B142C"/>
    <w:multiLevelType w:val="hybridMultilevel"/>
    <w:tmpl w:val="C78E26F4"/>
    <w:lvl w:ilvl="0" w:tplc="0B1227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D6006BF"/>
    <w:multiLevelType w:val="hybridMultilevel"/>
    <w:tmpl w:val="6978B9C4"/>
    <w:lvl w:ilvl="0" w:tplc="493CD8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D8A5204"/>
    <w:multiLevelType w:val="hybridMultilevel"/>
    <w:tmpl w:val="4CFA6020"/>
    <w:lvl w:ilvl="0" w:tplc="7F6CE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D45E05"/>
    <w:multiLevelType w:val="hybridMultilevel"/>
    <w:tmpl w:val="40AED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9B"/>
    <w:rsid w:val="00010455"/>
    <w:rsid w:val="00011099"/>
    <w:rsid w:val="00056C0D"/>
    <w:rsid w:val="000A4648"/>
    <w:rsid w:val="001070C4"/>
    <w:rsid w:val="00135EDE"/>
    <w:rsid w:val="0015285A"/>
    <w:rsid w:val="002305D4"/>
    <w:rsid w:val="00253CCB"/>
    <w:rsid w:val="002E2013"/>
    <w:rsid w:val="0031137C"/>
    <w:rsid w:val="00346826"/>
    <w:rsid w:val="003475FB"/>
    <w:rsid w:val="00391AF8"/>
    <w:rsid w:val="004009AC"/>
    <w:rsid w:val="00422999"/>
    <w:rsid w:val="00446F35"/>
    <w:rsid w:val="00473089"/>
    <w:rsid w:val="00485979"/>
    <w:rsid w:val="004F62D6"/>
    <w:rsid w:val="005336E8"/>
    <w:rsid w:val="00565D5B"/>
    <w:rsid w:val="005809EF"/>
    <w:rsid w:val="005F32C5"/>
    <w:rsid w:val="006723D0"/>
    <w:rsid w:val="006B72FD"/>
    <w:rsid w:val="006B7585"/>
    <w:rsid w:val="006C5D2F"/>
    <w:rsid w:val="006E5017"/>
    <w:rsid w:val="006F56F0"/>
    <w:rsid w:val="00756CC7"/>
    <w:rsid w:val="0075728B"/>
    <w:rsid w:val="007C7CB0"/>
    <w:rsid w:val="007E0E53"/>
    <w:rsid w:val="007E46BC"/>
    <w:rsid w:val="00841B1B"/>
    <w:rsid w:val="00876005"/>
    <w:rsid w:val="00891BF6"/>
    <w:rsid w:val="00896BC9"/>
    <w:rsid w:val="008B3A93"/>
    <w:rsid w:val="008C1300"/>
    <w:rsid w:val="008F065F"/>
    <w:rsid w:val="00985CC3"/>
    <w:rsid w:val="009D07E6"/>
    <w:rsid w:val="00A52A8D"/>
    <w:rsid w:val="00A56BDA"/>
    <w:rsid w:val="00A65ACA"/>
    <w:rsid w:val="00AC18CA"/>
    <w:rsid w:val="00AE7567"/>
    <w:rsid w:val="00B26C82"/>
    <w:rsid w:val="00B71ACA"/>
    <w:rsid w:val="00B94279"/>
    <w:rsid w:val="00BA414B"/>
    <w:rsid w:val="00BA43C4"/>
    <w:rsid w:val="00BB3EF7"/>
    <w:rsid w:val="00BC05DD"/>
    <w:rsid w:val="00BC7EA9"/>
    <w:rsid w:val="00BF53F6"/>
    <w:rsid w:val="00C00D9B"/>
    <w:rsid w:val="00C110F8"/>
    <w:rsid w:val="00C158C4"/>
    <w:rsid w:val="00C21BA9"/>
    <w:rsid w:val="00C356CC"/>
    <w:rsid w:val="00C71958"/>
    <w:rsid w:val="00C87C2E"/>
    <w:rsid w:val="00CD25A9"/>
    <w:rsid w:val="00CD4C0D"/>
    <w:rsid w:val="00CE6F36"/>
    <w:rsid w:val="00CF60DD"/>
    <w:rsid w:val="00D44F59"/>
    <w:rsid w:val="00DE1CFB"/>
    <w:rsid w:val="00DE4A6F"/>
    <w:rsid w:val="00E10A9C"/>
    <w:rsid w:val="00E26CD5"/>
    <w:rsid w:val="00E4147A"/>
    <w:rsid w:val="00E42DE1"/>
    <w:rsid w:val="00E869CF"/>
    <w:rsid w:val="00EF4095"/>
    <w:rsid w:val="00EF67F9"/>
    <w:rsid w:val="00F001E9"/>
    <w:rsid w:val="00F52748"/>
    <w:rsid w:val="00F73E30"/>
    <w:rsid w:val="00FD0EAA"/>
    <w:rsid w:val="00FE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02BEDC-2402-49FE-B02C-E099DA0D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85A"/>
  </w:style>
  <w:style w:type="paragraph" w:styleId="1">
    <w:name w:val="heading 1"/>
    <w:basedOn w:val="a"/>
    <w:next w:val="a"/>
    <w:link w:val="10"/>
    <w:uiPriority w:val="99"/>
    <w:qFormat/>
    <w:rsid w:val="00C00D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0D9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0D9B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C00D9B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customStyle="1" w:styleId="a3">
    <w:name w:val="Знак"/>
    <w:basedOn w:val="a"/>
    <w:uiPriority w:val="99"/>
    <w:rsid w:val="00C00D9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List Paragraph"/>
    <w:basedOn w:val="a"/>
    <w:qFormat/>
    <w:rsid w:val="00C00D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C00D9B"/>
    <w:rPr>
      <w:b/>
      <w:bCs/>
    </w:rPr>
  </w:style>
  <w:style w:type="paragraph" w:styleId="HTML">
    <w:name w:val="HTML Preformatted"/>
    <w:basedOn w:val="a"/>
    <w:link w:val="HTML0"/>
    <w:rsid w:val="00C00D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0D9B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00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0D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Operator</cp:lastModifiedBy>
  <cp:revision>2</cp:revision>
  <cp:lastPrinted>2020-03-16T13:11:00Z</cp:lastPrinted>
  <dcterms:created xsi:type="dcterms:W3CDTF">2020-04-03T09:47:00Z</dcterms:created>
  <dcterms:modified xsi:type="dcterms:W3CDTF">2020-04-03T09:47:00Z</dcterms:modified>
</cp:coreProperties>
</file>